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80" w:after="80" w:line="216" w:lineRule="auto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da-DK"/>
        </w:rPr>
        <w:t>Courtney Louise Martin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 | Digital Designer</w:t>
      </w:r>
    </w:p>
    <w:p>
      <w:pPr>
        <w:pStyle w:val="Body B"/>
        <w:spacing w:line="216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Minneapolis, MN </w:t>
      </w:r>
      <w:r>
        <w:rPr>
          <w:rFonts w:ascii="Calibri" w:hAnsi="Calibri" w:hint="default"/>
          <w:rtl w:val="0"/>
          <w:lang w:val="da-DK"/>
        </w:rPr>
        <w:t>•</w:t>
      </w:r>
      <w:r>
        <w:rPr>
          <w:rFonts w:ascii="Calibri" w:hAnsi="Calibri"/>
          <w:rtl w:val="0"/>
          <w:lang w:val="pt-PT"/>
        </w:rPr>
        <w:t xml:space="preserve"> cl.martinart@gmail.com </w:t>
      </w:r>
      <w:r>
        <w:rPr>
          <w:rFonts w:ascii="Calibri" w:hAnsi="Calibri" w:hint="default"/>
          <w:rtl w:val="0"/>
          <w:lang w:val="da-DK"/>
        </w:rPr>
        <w:t xml:space="preserve">• </w:t>
      </w:r>
    </w:p>
    <w:p>
      <w:pPr>
        <w:pStyle w:val="Body B"/>
        <w:spacing w:line="216" w:lineRule="auto"/>
        <w:rPr>
          <w:rStyle w:val="None"/>
          <w:rFonts w:ascii="Calibri" w:cs="Calibri" w:hAnsi="Calibri" w:eastAsia="Calibri"/>
          <w:b w:val="1"/>
          <w:bCs w:val="1"/>
          <w:caps w:val="1"/>
        </w:rPr>
      </w:pP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"https://clmartindesign.com/"</w:instrText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Web/UX/Frontend Development Portfolio</w:t>
      </w:r>
      <w:r>
        <w:rPr/>
        <w:fldChar w:fldCharType="end" w:fldLock="0"/>
      </w:r>
      <w:r>
        <w:rPr>
          <w:rStyle w:val="None"/>
          <w:rFonts w:ascii="Calibri" w:hAnsi="Calibri"/>
          <w:rtl w:val="0"/>
          <w:lang w:val="da-DK"/>
        </w:rPr>
        <w:t xml:space="preserve"> </w:t>
      </w:r>
      <w:r>
        <w:rPr>
          <w:rStyle w:val="None"/>
          <w:rFonts w:ascii="Calibri" w:hAnsi="Calibri" w:hint="default"/>
          <w:b w:val="1"/>
          <w:bCs w:val="1"/>
          <w:caps w:val="1"/>
          <w:rtl w:val="0"/>
          <w:lang w:val="en-US"/>
        </w:rPr>
        <w:t xml:space="preserve">•  </w:t>
      </w:r>
      <w:r>
        <w:rPr>
          <w:rStyle w:val="Hyperlink.1"/>
          <w:rFonts w:ascii="Calibri" w:cs="Calibri" w:hAnsi="Calibri" w:eastAsia="Calibri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"https://github.com/cloumartin"</w:instrText>
      </w:r>
      <w:r>
        <w:rPr>
          <w:rStyle w:val="Hyperlink.1"/>
          <w:rFonts w:ascii="Calibri" w:cs="Calibri" w:hAnsi="Calibri" w:eastAsia="Calibri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Github</w:t>
      </w:r>
      <w:r>
        <w:rPr/>
        <w:fldChar w:fldCharType="end" w:fldLock="0"/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before="80" w:after="80" w:line="216" w:lineRule="auto"/>
        <w:rPr>
          <w:rStyle w:val="None"/>
          <w:rFonts w:ascii="Calibri" w:cs="Calibri" w:hAnsi="Calibri" w:eastAsia="Calibri"/>
          <w:b w:val="1"/>
          <w:bCs w:val="1"/>
          <w:caps w:val="1"/>
          <w:sz w:val="32"/>
          <w:szCs w:val="32"/>
          <w:lang w:val="en-US"/>
        </w:rPr>
      </w:pPr>
      <w:r>
        <w:rPr>
          <w:rStyle w:val="None"/>
          <w:rFonts w:ascii="Calibri" w:hAnsi="Calibri"/>
          <w:b w:val="1"/>
          <w:bCs w:val="1"/>
          <w:caps w:val="1"/>
          <w:sz w:val="28"/>
          <w:szCs w:val="28"/>
          <w:rtl w:val="0"/>
          <w:lang w:val="en-US"/>
        </w:rPr>
        <w:t>Experience</w:t>
      </w:r>
    </w:p>
    <w:p>
      <w:pPr>
        <w:pStyle w:val="Body B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 xml:space="preserve">Owner/Freelancer, </w:t>
      </w:r>
      <w:r>
        <w:rPr>
          <w:rStyle w:val="None"/>
          <w:rFonts w:ascii="Calibri" w:hAnsi="Calibri"/>
          <w:caps w:val="1"/>
          <w:rtl w:val="0"/>
          <w:lang w:val="de-DE"/>
        </w:rPr>
        <w:t>CL Martin Fine Art + Design, LLC</w:t>
      </w:r>
      <w:r>
        <w:rPr>
          <w:rStyle w:val="None"/>
          <w:rFonts w:ascii="Calibri" w:hAnsi="Calibri"/>
          <w:b w:val="1"/>
          <w:bCs w:val="1"/>
          <w:caps w:val="1"/>
          <w:rtl w:val="0"/>
          <w:lang w:val="de-DE"/>
        </w:rPr>
        <w:t xml:space="preserve">, </w:t>
      </w:r>
      <w:r>
        <w:rPr>
          <w:rStyle w:val="None"/>
          <w:rFonts w:ascii="Calibri" w:hAnsi="Calibri"/>
          <w:rtl w:val="0"/>
          <w:lang w:val="en-US"/>
        </w:rPr>
        <w:t>Minneapolis, MN, 2007-Present</w:t>
      </w:r>
      <w:r>
        <w:rPr>
          <w:rStyle w:val="None"/>
          <w:rFonts w:ascii="Calibri" w:cs="Calibri" w:hAnsi="Calibri" w:eastAsia="Calibri"/>
          <w:lang w:val="en-US"/>
        </w:rPr>
        <w:br w:type="textWrapping"/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Providing services as freelance web &amp; UX/UI designer/front-end developer and engage with clients to devise project </w:t>
      </w:r>
    </w:p>
    <w:p>
      <w:pPr>
        <w:pStyle w:val="Body B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>plans like research, create user personas, mockups, wireframes, user flows, style guides, branding,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data guides,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prototypes, mobile first sites and include necessary changes as per requirement.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br w:type="textWrapping"/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Lead UX Designer for Minneapolis Community and Technical College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s Design Class of 2021 webpage.</w:t>
      </w:r>
      <w:r>
        <w:rPr>
          <w:rStyle w:val="None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Establish a business from the ground up and oversaw multiple aspects including operations, management,</w:t>
      </w:r>
      <w:r>
        <w:rPr>
          <w:rStyle w:val="None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and day-to-day finance procedures to ensure business success. </w:t>
      </w:r>
    </w:p>
    <w:p>
      <w:pPr>
        <w:pStyle w:val="Body B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Deliver services to A+E networks and created multiple illustrations for key historic figures related to a </w:t>
      </w:r>
      <w:r>
        <w:rPr>
          <w:rStyle w:val="None"/>
          <w:rFonts w:ascii="Calibri" w:hAnsi="Calibri" w:hint="default"/>
          <w:sz w:val="22"/>
          <w:szCs w:val="22"/>
          <w:rtl w:val="1"/>
          <w:lang w:val="ar-SA" w:bidi="ar-SA"/>
        </w:rPr>
        <w:t>“</w:t>
      </w:r>
      <w:r>
        <w:rPr>
          <w:rStyle w:val="None"/>
          <w:rFonts w:ascii="Calibri" w:hAnsi="Calibri"/>
          <w:sz w:val="22"/>
          <w:szCs w:val="22"/>
          <w:rtl w:val="0"/>
          <w:lang w:val="fr-FR"/>
        </w:rPr>
        <w:t>Biography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series. Worked with Creative Director and Associate Art Director to develop character designs and make illustrations for A+E networks featured on streaming platforms such as Netflix, Apple TV, Hulu, and Amazon Prime.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br w:type="textWrapping"/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Freelance professional artist, illustrator and visual designer for 10 years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br w:type="textWrapping"/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Communicate with clients and stakeholders to share portfolios and artwork as well as make necessary changes as p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er client specifications to uplift customer satisfaction.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br w:type="textWrapping"/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Streamline operations, manage budget, and create production schedules to enhance productivity.</w:t>
      </w:r>
    </w:p>
    <w:p>
      <w:pPr>
        <w:pStyle w:val="Body A"/>
        <w:spacing w:before="80" w:after="80" w:line="192" w:lineRule="auto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  <w:lang w:val="it-IT"/>
        </w:rPr>
        <w:t xml:space="preserve">Social Media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Manager,</w:t>
      </w:r>
      <w:r>
        <w:rPr>
          <w:rStyle w:val="None"/>
          <w:rFonts w:ascii="Calibri" w:hAnsi="Calibri"/>
          <w:b w:val="1"/>
          <w:bCs w:val="1"/>
          <w:rtl w:val="0"/>
          <w:lang w:val="it-IT"/>
        </w:rPr>
        <w:t xml:space="preserve"> </w:t>
      </w:r>
      <w:r>
        <w:rPr>
          <w:rStyle w:val="None"/>
          <w:rFonts w:ascii="Calibri" w:hAnsi="Calibri"/>
          <w:caps w:val="1"/>
          <w:rtl w:val="0"/>
          <w:lang w:val="en-US"/>
        </w:rPr>
        <w:t>Board of U</w:t>
      </w:r>
      <w:r>
        <w:rPr>
          <w:rStyle w:val="None"/>
          <w:rFonts w:ascii="Calibri" w:hAnsi="Calibri"/>
          <w:caps w:val="1"/>
          <w:rtl w:val="0"/>
          <w:lang w:val="da-DK"/>
        </w:rPr>
        <w:t>ser Experience Professionals Association</w:t>
      </w:r>
      <w:r>
        <w:rPr>
          <w:rStyle w:val="None"/>
          <w:rFonts w:ascii="Calibri" w:hAnsi="Calibri"/>
          <w:caps w:val="1"/>
          <w:rtl w:val="0"/>
          <w:lang w:val="en-US"/>
        </w:rPr>
        <w:t xml:space="preserve"> MN</w:t>
      </w:r>
      <w:r>
        <w:rPr>
          <w:rStyle w:val="None"/>
          <w:rFonts w:ascii="Calibri" w:hAnsi="Calibri"/>
          <w:b w:val="1"/>
          <w:bCs w:val="1"/>
          <w:caps w:val="1"/>
          <w:rtl w:val="0"/>
          <w:lang w:val="da-DK"/>
        </w:rPr>
        <w:t xml:space="preserve">, </w:t>
      </w:r>
      <w:r>
        <w:rPr>
          <w:rStyle w:val="None"/>
          <w:rFonts w:ascii="Calibri" w:hAnsi="Calibri"/>
          <w:rtl w:val="0"/>
          <w:lang w:val="en-US"/>
        </w:rPr>
        <w:t>Minneapolis, MN</w:t>
      </w:r>
      <w:r>
        <w:rPr>
          <w:rStyle w:val="None"/>
          <w:rFonts w:ascii="Calibri" w:hAnsi="Calibri"/>
          <w:caps w:val="1"/>
          <w:rtl w:val="0"/>
          <w:lang w:val="da-DK"/>
        </w:rPr>
        <w:t xml:space="preserve">, </w:t>
      </w:r>
      <w:r>
        <w:rPr>
          <w:rStyle w:val="None"/>
          <w:rFonts w:ascii="Calibri" w:hAnsi="Calibri"/>
          <w:rtl w:val="0"/>
          <w:lang w:val="en-US"/>
        </w:rPr>
        <w:t>1/2022-Present</w:t>
      </w:r>
    </w:p>
    <w:p>
      <w:pPr>
        <w:pStyle w:val="Body A"/>
        <w:spacing w:before="80" w:after="80"/>
        <w:rPr>
          <w:rStyle w:val="None"/>
          <w:rFonts w:ascii="Calibri" w:cs="Calibri" w:hAnsi="Calibri" w:eastAsia="Calibri"/>
          <w:sz w:val="22"/>
          <w:szCs w:val="22"/>
          <w:lang w:val="en-US"/>
        </w:rPr>
      </w:pP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Re-design social media graphic assets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Manage community social media channels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Promote upcoming UXPA-MN events through social media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Respond to and communicate with members via social channels 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Post live updates during events </w:t>
      </w:r>
    </w:p>
    <w:p>
      <w:pPr>
        <w:pStyle w:val="Body A"/>
        <w:spacing w:before="80" w:after="80" w:line="192" w:lineRule="auto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  <w:lang w:val="it-IT"/>
        </w:rPr>
        <w:t>Social Media Consultant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,</w:t>
      </w:r>
      <w:r>
        <w:rPr>
          <w:rStyle w:val="None"/>
          <w:rFonts w:ascii="Calibri" w:hAnsi="Calibri"/>
          <w:b w:val="1"/>
          <w:bCs w:val="1"/>
          <w:rtl w:val="0"/>
          <w:lang w:val="it-IT"/>
        </w:rPr>
        <w:t xml:space="preserve"> </w:t>
      </w:r>
      <w:r>
        <w:rPr>
          <w:rStyle w:val="None"/>
          <w:rFonts w:ascii="Calibri" w:hAnsi="Calibri"/>
          <w:caps w:val="1"/>
          <w:rtl w:val="0"/>
          <w:lang w:val="da-DK"/>
        </w:rPr>
        <w:t>Sergei Polunin (Ballet Dancer)</w:t>
      </w:r>
      <w:r>
        <w:rPr>
          <w:rStyle w:val="None"/>
          <w:rFonts w:ascii="Calibri" w:hAnsi="Calibri"/>
          <w:b w:val="1"/>
          <w:bCs w:val="1"/>
          <w:caps w:val="1"/>
          <w:rtl w:val="0"/>
          <w:lang w:val="da-DK"/>
        </w:rPr>
        <w:t xml:space="preserve">, </w:t>
      </w:r>
      <w:r>
        <w:rPr>
          <w:rStyle w:val="None"/>
          <w:rFonts w:ascii="Calibri" w:hAnsi="Calibri"/>
          <w:rtl w:val="0"/>
          <w:lang w:val="en-US"/>
        </w:rPr>
        <w:t>London/Moscow/Minneapolis, MN</w:t>
      </w:r>
      <w:r>
        <w:rPr>
          <w:rStyle w:val="None"/>
          <w:rFonts w:ascii="Calibri" w:hAnsi="Calibri"/>
          <w:caps w:val="1"/>
          <w:rtl w:val="0"/>
          <w:lang w:val="da-DK"/>
        </w:rPr>
        <w:t xml:space="preserve">, </w:t>
      </w:r>
      <w:r>
        <w:rPr>
          <w:rStyle w:val="None"/>
          <w:rFonts w:ascii="Calibri" w:hAnsi="Calibri"/>
          <w:rtl w:val="0"/>
          <w:lang w:val="da-DK"/>
        </w:rPr>
        <w:t>2013-2016</w:t>
      </w:r>
    </w:p>
    <w:p>
      <w:pPr>
        <w:pStyle w:val="Body A"/>
        <w:spacing w:before="80" w:after="80"/>
        <w:rPr>
          <w:rStyle w:val="None"/>
          <w:rFonts w:ascii="Calibri" w:cs="Calibri" w:hAnsi="Calibri" w:eastAsia="Calibri"/>
          <w:sz w:val="22"/>
          <w:szCs w:val="22"/>
          <w:lang w:val="en-US"/>
        </w:rPr>
      </w:pP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Managed social media campaigns on diverse social platforms including Facebook, VK, Instagram, and Twitter to increase client engagement and penetrate different market segments. 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br w:type="textWrapping"/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Promptly addressed social media inquiries and communicate with online audiences to increase fan base. Curated editorial content to expand channel growth and enlarge audience base.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br w:type="textWrapping"/>
        <w:t xml:space="preserve">•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Increased Instagram follower by 30,000 to 40,000 through effective engagement and consistent postings.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before="80" w:after="80" w:line="216" w:lineRule="auto"/>
        <w:rPr>
          <w:rStyle w:val="None"/>
          <w:rFonts w:ascii="Calibri" w:cs="Calibri" w:hAnsi="Calibri" w:eastAsia="Calibri"/>
          <w:b w:val="1"/>
          <w:bCs w:val="1"/>
          <w:caps w:val="1"/>
          <w:sz w:val="32"/>
          <w:szCs w:val="32"/>
          <w:lang w:val="en-US"/>
        </w:rPr>
      </w:pPr>
      <w:r>
        <w:rPr>
          <w:rStyle w:val="None"/>
          <w:rFonts w:ascii="Calibri" w:hAnsi="Calibri"/>
          <w:b w:val="1"/>
          <w:bCs w:val="1"/>
          <w:caps w:val="1"/>
          <w:sz w:val="28"/>
          <w:szCs w:val="28"/>
          <w:rtl w:val="0"/>
          <w:lang w:val="en-US"/>
        </w:rPr>
        <w:t>SKILLS</w:t>
      </w:r>
    </w:p>
    <w:p>
      <w:pPr>
        <w:pStyle w:val="Body A"/>
        <w:spacing w:before="80" w:after="80" w:line="216" w:lineRule="auto"/>
        <w:rPr>
          <w:rStyle w:val="None"/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User Experience &amp; User Interaction Design | Cross-platform Design | </w:t>
      </w:r>
      <w:r>
        <w:rPr>
          <w:rStyle w:val="Hyperlink.2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"https://www.credly.com/badges/a21eb0a9-7b9a-4c4c-bcea-fbaa7a09edf7"</w:instrText>
      </w:r>
      <w:r>
        <w:rPr>
          <w:rStyle w:val="Hyperlink.2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Empathy &amp; Compassion</w:t>
      </w:r>
      <w:r>
        <w:rPr>
          <w:lang w:val="en-US"/>
        </w:rPr>
        <w:fldChar w:fldCharType="end" w:fldLock="0"/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 |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Mobile-First Design | Human Centered Design | Responsive Design| Project Management | Team Leadership | Team Player | Self Starter | Quick Learner | Optimization &amp; Navigation | Client Engagement | Graphic &amp; Visual Design | Detail Oriented | Web Content Accessibility Guidelines (WCAG) 2.0 | Analytics</w:t>
      </w:r>
    </w:p>
    <w:p>
      <w:pPr>
        <w:pStyle w:val="Body A"/>
        <w:spacing w:before="80" w:after="80" w:line="216" w:lineRule="auto"/>
        <w:rPr>
          <w:rStyle w:val="None"/>
          <w:rFonts w:ascii="Calibri" w:cs="Calibri" w:hAnsi="Calibri" w:eastAsia="Calibri"/>
          <w:b w:val="1"/>
          <w:bCs w:val="1"/>
          <w:caps w:val="1"/>
          <w:sz w:val="22"/>
          <w:szCs w:val="22"/>
          <w:u w:val="single"/>
          <w:lang w:val="en-US"/>
        </w:rPr>
      </w:pPr>
      <w:r>
        <w:rPr>
          <w:rStyle w:val="None"/>
          <w:rFonts w:ascii="Calibri" w:hAnsi="Calibri"/>
          <w:b w:val="1"/>
          <w:bCs w:val="1"/>
          <w:caps w:val="1"/>
          <w:sz w:val="22"/>
          <w:szCs w:val="22"/>
          <w:u w:val="single"/>
          <w:rtl w:val="0"/>
          <w:lang w:val="en-US"/>
        </w:rPr>
        <w:t xml:space="preserve">Technology </w:t>
      </w:r>
    </w:p>
    <w:p>
      <w:pPr>
        <w:pStyle w:val="Body A"/>
        <w:spacing w:before="80" w:after="80" w:line="216" w:lineRule="auto"/>
        <w:rPr>
          <w:rStyle w:val="No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da-DK"/>
        </w:rPr>
        <w:t>HTML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5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>|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>CSS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3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| Bootstrap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|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>JavaScript | jQuery | JS Vue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| React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</w:t>
      </w:r>
    </w:p>
    <w:p>
      <w:pPr>
        <w:pStyle w:val="Body A"/>
        <w:spacing w:before="80" w:after="80" w:line="216" w:lineRule="auto"/>
        <w:rPr>
          <w:rStyle w:val="None"/>
          <w:rFonts w:ascii="Calibri" w:cs="Calibri" w:hAnsi="Calibri" w:eastAsia="Calibri"/>
          <w:b w:val="1"/>
          <w:bCs w:val="1"/>
          <w:caps w:val="1"/>
          <w:sz w:val="22"/>
          <w:szCs w:val="22"/>
          <w:u w:val="single"/>
          <w:lang w:val="en-US"/>
        </w:rPr>
      </w:pPr>
      <w:r>
        <w:rPr>
          <w:rStyle w:val="None"/>
          <w:rFonts w:ascii="Calibri" w:hAnsi="Calibri"/>
          <w:b w:val="1"/>
          <w:bCs w:val="1"/>
          <w:caps w:val="1"/>
          <w:sz w:val="22"/>
          <w:szCs w:val="22"/>
          <w:u w:val="single"/>
          <w:rtl w:val="0"/>
          <w:lang w:val="en-US"/>
        </w:rPr>
        <w:t>Software</w:t>
      </w:r>
    </w:p>
    <w:p>
      <w:pPr>
        <w:pStyle w:val="Body A"/>
        <w:spacing w:before="80" w:after="80" w:line="216" w:lineRule="auto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da-DK"/>
        </w:rPr>
        <w:t>Adobe Creative Suite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: Photoshop, InDesign, XD, Illustrator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|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Figma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|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Axure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|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Sketch | MailChimp | Analytics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| GitHub |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Scrum Agile Method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>|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Trello |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Mac OS X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| Word | PowerPoint</w:t>
      </w:r>
    </w:p>
    <w:p>
      <w:pPr>
        <w:pStyle w:val="Body A"/>
        <w:spacing w:before="80" w:after="80" w:line="216" w:lineRule="auto"/>
        <w:rPr>
          <w:rStyle w:val="None"/>
          <w:rFonts w:ascii="Calibri" w:cs="Calibri" w:hAnsi="Calibri" w:eastAsia="Calibri"/>
          <w:b w:val="1"/>
          <w:bCs w:val="1"/>
          <w:caps w:val="1"/>
          <w:sz w:val="22"/>
          <w:szCs w:val="22"/>
          <w:u w:val="single"/>
          <w:lang w:val="en-US"/>
        </w:rPr>
      </w:pPr>
      <w:r>
        <w:rPr>
          <w:rStyle w:val="None"/>
          <w:rFonts w:ascii="Calibri" w:hAnsi="Calibri"/>
          <w:b w:val="1"/>
          <w:bCs w:val="1"/>
          <w:caps w:val="1"/>
          <w:sz w:val="22"/>
          <w:szCs w:val="22"/>
          <w:u w:val="single"/>
          <w:rtl w:val="0"/>
          <w:lang w:val="en-US"/>
        </w:rPr>
        <w:t>Platforms</w:t>
      </w:r>
    </w:p>
    <w:p>
      <w:pPr>
        <w:pStyle w:val="Body A"/>
        <w:spacing w:before="80" w:after="80" w:line="216" w:lineRule="auto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da-DK"/>
        </w:rPr>
        <w:t>Wordpress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.org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|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Mailchimp | AWeber |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Shopify |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WooCommerce |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Wix |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Squarespace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|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>Etsy | Twitter | Facebook | Instagram | VK (VKontakte)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before="80" w:after="80" w:line="216" w:lineRule="auto"/>
        <w:rPr>
          <w:rStyle w:val="None"/>
          <w:rFonts w:ascii="Calibri" w:cs="Calibri" w:hAnsi="Calibri" w:eastAsia="Calibri"/>
          <w:b w:val="1"/>
          <w:bCs w:val="1"/>
          <w:caps w:val="1"/>
          <w:sz w:val="32"/>
          <w:szCs w:val="32"/>
          <w:lang w:val="en-US"/>
        </w:rPr>
      </w:pPr>
      <w:r>
        <w:rPr>
          <w:rStyle w:val="None"/>
          <w:rFonts w:ascii="Calibri" w:hAnsi="Calibri"/>
          <w:b w:val="1"/>
          <w:bCs w:val="1"/>
          <w:caps w:val="1"/>
          <w:sz w:val="28"/>
          <w:szCs w:val="28"/>
          <w:rtl w:val="0"/>
          <w:lang w:val="en-US"/>
        </w:rPr>
        <w:t>Education and Credentials</w:t>
      </w:r>
    </w:p>
    <w:p>
      <w:pPr>
        <w:pStyle w:val="Body A"/>
      </w:pP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da-DK"/>
        </w:rPr>
        <w:t>AAS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 xml:space="preserve"> i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da-DK"/>
        </w:rPr>
        <w:t xml:space="preserve">n Web Design and Front-End Development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>| Minneapolis Community and Technical College, Minneapolis, MN, 2021, 4.0 gpa</w:t>
      </w:r>
      <w:r>
        <w:rPr>
          <w:rStyle w:val="None"/>
          <w:rFonts w:ascii="Calibri" w:cs="Calibri" w:hAnsi="Calibri" w:eastAsia="Calibri"/>
          <w:lang w:val="da-DK"/>
        </w:rPr>
        <w:br w:type="textWrapping"/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da-DK"/>
        </w:rPr>
        <w:t xml:space="preserve">Bachelor of Fine Arts in Painting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>|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da-DK"/>
        </w:rPr>
        <w:t xml:space="preserve"> </w:t>
      </w:r>
      <w:r>
        <w:rPr>
          <w:rStyle w:val="None"/>
          <w:rFonts w:ascii="Calibri" w:hAnsi="Calibri"/>
          <w:sz w:val="22"/>
          <w:szCs w:val="22"/>
          <w:rtl w:val="0"/>
          <w:lang w:val="da-DK"/>
        </w:rPr>
        <w:t>Minneapolis College of Art and Design, Minneapolis, MN, 2004</w:t>
      </w:r>
      <w:r>
        <w:rPr>
          <w:rStyle w:val="None"/>
          <w:rFonts w:ascii="Calibri" w:cs="Calibri" w:hAnsi="Calibri" w:eastAsia="Calibri"/>
          <w:sz w:val="22"/>
          <w:szCs w:val="22"/>
          <w:lang w:val="da-DK"/>
        </w:rPr>
        <w:br w:type="textWrapping"/>
      </w:r>
      <w:r>
        <w:rPr>
          <w:rStyle w:val="None"/>
          <w:rFonts w:ascii="Calibri" w:hAnsi="Calibri"/>
          <w:b w:val="1"/>
          <w:bCs w:val="1"/>
          <w:sz w:val="26"/>
          <w:szCs w:val="26"/>
          <w:rtl w:val="0"/>
          <w:lang w:val="fr-FR"/>
        </w:rPr>
        <w:t>Certification</w:t>
      </w:r>
      <w:r>
        <w:rPr>
          <w:rStyle w:val="None"/>
          <w:rFonts w:ascii="Calibri" w:hAnsi="Calibri"/>
          <w:b w:val="1"/>
          <w:bCs w:val="1"/>
          <w:sz w:val="26"/>
          <w:szCs w:val="26"/>
          <w:rtl w:val="0"/>
          <w:lang w:val="en-US"/>
        </w:rPr>
        <w:t>s: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Certified Core Graphic Designer |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da-DK"/>
        </w:rPr>
        <w:t xml:space="preserve">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Certified Web Designer &amp; Front-end Developer | Certified Print Media Core Designer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